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8086C0" w14:textId="77777777" w:rsidR="00FC1458" w:rsidRDefault="00FC1458" w:rsidP="00FC1458">
      <w:pPr>
        <w:jc w:val="both"/>
        <w:rPr>
          <w:rFonts w:ascii="Times New Roman" w:hAnsi="Times New Roman" w:cs="Times New Roman"/>
        </w:rPr>
      </w:pPr>
      <w:r>
        <w:rPr>
          <w:rFonts w:ascii="Times New Roman" w:hAnsi="Times New Roman" w:cs="Times New Roman"/>
        </w:rPr>
        <w:t>INFORMATIVA PRIVACY E TRATTAMENTO DEI DATI PERSONALI</w:t>
      </w:r>
    </w:p>
    <w:p w14:paraId="22BE1C5D" w14:textId="77777777" w:rsidR="00FC1458" w:rsidRDefault="00FC1458" w:rsidP="00FC1458">
      <w:pPr>
        <w:jc w:val="both"/>
        <w:rPr>
          <w:rFonts w:ascii="Times New Roman" w:hAnsi="Times New Roman" w:cs="Times New Roman"/>
        </w:rPr>
      </w:pPr>
    </w:p>
    <w:p w14:paraId="7252E07E" w14:textId="77777777" w:rsidR="00FC1458" w:rsidRDefault="00FC1458" w:rsidP="00FC1458">
      <w:pPr>
        <w:jc w:val="both"/>
        <w:rPr>
          <w:rFonts w:ascii="Times New Roman" w:hAnsi="Times New Roman" w:cs="Times New Roman"/>
        </w:rPr>
      </w:pPr>
      <w:r>
        <w:rPr>
          <w:rFonts w:ascii="Times New Roman" w:hAnsi="Times New Roman" w:cs="Times New Roman"/>
        </w:rPr>
        <w:t>•</w:t>
      </w:r>
      <w:r>
        <w:rPr>
          <w:rFonts w:ascii="Times New Roman" w:hAnsi="Times New Roman" w:cs="Times New Roman"/>
        </w:rPr>
        <w:tab/>
        <w:t xml:space="preserve"> Titolare del trattamento: </w:t>
      </w:r>
    </w:p>
    <w:p w14:paraId="707B3144" w14:textId="77777777" w:rsidR="00FC1458" w:rsidRDefault="00FC1458" w:rsidP="00FC1458">
      <w:pPr>
        <w:jc w:val="both"/>
        <w:rPr>
          <w:rFonts w:ascii="Times New Roman" w:hAnsi="Times New Roman" w:cs="Times New Roman"/>
        </w:rPr>
      </w:pPr>
      <w:r>
        <w:rPr>
          <w:rFonts w:ascii="Times New Roman" w:hAnsi="Times New Roman" w:cs="Times New Roman"/>
        </w:rPr>
        <w:t>ai sensi e per gli effetti dell’Art. 13 del Regolamento (UE) 2016/679 relativo alla protezione delle persone fisiche con riguardo al trattamento dei dati personali, nonché alla libera circolazione di tali dati, informiamo che Galleria d’Arte Moderna e Contemporanea di Bergamo, in qualità di Titolare del trattamento, tratta i dati personali forniti dall'Interessato e contenuti nelle domande di partecipazione, con il solo fine di gestire la procedura di partecipazione e la selezione delle domande pervenute e dell’eventuale rapporto conseguente.</w:t>
      </w:r>
    </w:p>
    <w:p w14:paraId="0D638976" w14:textId="77777777" w:rsidR="00FC1458" w:rsidRDefault="00FC1458" w:rsidP="00FC1458">
      <w:pPr>
        <w:jc w:val="both"/>
        <w:rPr>
          <w:rFonts w:ascii="Times New Roman" w:hAnsi="Times New Roman" w:cs="Times New Roman"/>
        </w:rPr>
      </w:pPr>
    </w:p>
    <w:p w14:paraId="411DE255" w14:textId="77777777" w:rsidR="00FC1458" w:rsidRDefault="00FC1458" w:rsidP="00FC1458">
      <w:pPr>
        <w:jc w:val="both"/>
        <w:rPr>
          <w:rFonts w:ascii="Times New Roman" w:hAnsi="Times New Roman" w:cs="Times New Roman"/>
        </w:rPr>
      </w:pPr>
    </w:p>
    <w:p w14:paraId="3280AE9F" w14:textId="77777777" w:rsidR="00FC1458" w:rsidRDefault="00FC1458" w:rsidP="00FC1458">
      <w:pPr>
        <w:jc w:val="both"/>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t xml:space="preserve">Finalità e trattamento dei dati personali: </w:t>
      </w:r>
    </w:p>
    <w:p w14:paraId="0DB7D824" w14:textId="77777777" w:rsidR="00FC1458" w:rsidRDefault="00FC1458" w:rsidP="00FC1458">
      <w:pPr>
        <w:jc w:val="both"/>
        <w:rPr>
          <w:rFonts w:ascii="Times New Roman" w:hAnsi="Times New Roman" w:cs="Times New Roman"/>
        </w:rPr>
      </w:pPr>
      <w:r>
        <w:rPr>
          <w:rFonts w:ascii="Times New Roman" w:hAnsi="Times New Roman" w:cs="Times New Roman"/>
        </w:rPr>
        <w:t>i dati personali (dati anagrafici, l’indirizzo ed i recapiti, dati contabili e di contatto) saranno trattati con strumenti manuali, informatici e telematici nell'ambito ed in ragione delle finalità sopra specificate e, comunque, sempre rispettando la sicurezza e la riservatezza degli stessi. GAMeC garantisce che il trattamento dei dati personali si svolgerà nel rispetto dei diritti e delle libertà fondamentali, nonché della dignità dell’Interessato, con particolare riferimento alla riservatezza, all'identità personale e al diritto alla protezione dei dati personali. Il conferimento dei dati personali oggetto della presente informativa risulta essere necessaria al fine di poter partecipare alla selezione. Nell’eventualità in cui tali dati non venissero correttamente forniti non sarà possibile dar corso all’iscrizione e la partecipazione delle procedure selettive del concorso e precluderà la valutazione della candidatura.</w:t>
      </w:r>
    </w:p>
    <w:p w14:paraId="2D1AF6BB" w14:textId="77777777" w:rsidR="00FC1458" w:rsidRDefault="00FC1458" w:rsidP="00FC1458">
      <w:pPr>
        <w:jc w:val="both"/>
        <w:rPr>
          <w:rFonts w:ascii="Times New Roman" w:hAnsi="Times New Roman" w:cs="Times New Roman"/>
        </w:rPr>
      </w:pPr>
    </w:p>
    <w:p w14:paraId="60EB9067" w14:textId="77777777" w:rsidR="00FC1458" w:rsidRDefault="00FC1458" w:rsidP="00FC1458">
      <w:pPr>
        <w:jc w:val="both"/>
        <w:rPr>
          <w:rFonts w:ascii="Times New Roman" w:hAnsi="Times New Roman" w:cs="Times New Roman"/>
        </w:rPr>
      </w:pPr>
    </w:p>
    <w:p w14:paraId="480FA984" w14:textId="77777777" w:rsidR="00FC1458" w:rsidRDefault="00FC1458" w:rsidP="00FC1458">
      <w:pPr>
        <w:jc w:val="both"/>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t xml:space="preserve">Comunicazione dati personali: </w:t>
      </w:r>
    </w:p>
    <w:p w14:paraId="1BE70E96" w14:textId="77777777" w:rsidR="00FC1458" w:rsidRDefault="00FC1458" w:rsidP="00FC1458">
      <w:pPr>
        <w:jc w:val="both"/>
        <w:rPr>
          <w:rFonts w:ascii="Times New Roman" w:hAnsi="Times New Roman" w:cs="Times New Roman"/>
        </w:rPr>
      </w:pPr>
      <w:r>
        <w:rPr>
          <w:rFonts w:ascii="Times New Roman" w:hAnsi="Times New Roman" w:cs="Times New Roman"/>
        </w:rPr>
        <w:t>i dati personali forniti saranno trattati dal titolare e da personale appositamente nominato per lo svolgimento nelle attività connesse funzionale a finalità sopra dette. Lo svolgimento delle operazioni di trattamento può comportare la necessità che i dati personali siano comunicati a società esterne appositamente nominati.</w:t>
      </w:r>
    </w:p>
    <w:p w14:paraId="62435080" w14:textId="77777777" w:rsidR="00FC1458" w:rsidRDefault="00FC1458" w:rsidP="00FC1458">
      <w:pPr>
        <w:jc w:val="both"/>
        <w:rPr>
          <w:rFonts w:ascii="Times New Roman" w:hAnsi="Times New Roman" w:cs="Times New Roman"/>
        </w:rPr>
      </w:pPr>
    </w:p>
    <w:p w14:paraId="0A275DF9" w14:textId="77777777" w:rsidR="00FC1458" w:rsidRDefault="00FC1458" w:rsidP="00FC1458">
      <w:pPr>
        <w:jc w:val="both"/>
        <w:rPr>
          <w:rFonts w:ascii="Times New Roman" w:hAnsi="Times New Roman" w:cs="Times New Roman"/>
        </w:rPr>
      </w:pPr>
    </w:p>
    <w:p w14:paraId="234CC5E4" w14:textId="77777777" w:rsidR="00FC1458" w:rsidRDefault="00FC1458" w:rsidP="00FC1458">
      <w:pPr>
        <w:jc w:val="both"/>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t xml:space="preserve">Durata del trattamento: </w:t>
      </w:r>
    </w:p>
    <w:p w14:paraId="53508AA7" w14:textId="77777777" w:rsidR="00FC1458" w:rsidRDefault="00FC1458" w:rsidP="00FC1458">
      <w:pPr>
        <w:jc w:val="both"/>
        <w:rPr>
          <w:rFonts w:ascii="Times New Roman" w:hAnsi="Times New Roman" w:cs="Times New Roman"/>
        </w:rPr>
      </w:pPr>
      <w:r>
        <w:rPr>
          <w:rFonts w:ascii="Times New Roman" w:hAnsi="Times New Roman" w:cs="Times New Roman"/>
        </w:rPr>
        <w:t>la durata del trattamento sarà limitata ad un periodo non superiore alla durata annuale dell’incarico cui si riferisce la domanda di selezione, successivamente i dati personali relativi ai soggetti non ammessi saranno distrutti nella forma cartacea e cancellati dai sistemi del Titolare del trattamento, salvi gli obblighi di legge e motivi di difesa in giudizio;</w:t>
      </w:r>
    </w:p>
    <w:p w14:paraId="446B5E83" w14:textId="77777777" w:rsidR="00FC1458" w:rsidRDefault="00FC1458" w:rsidP="00FC1458">
      <w:pPr>
        <w:jc w:val="both"/>
        <w:rPr>
          <w:rFonts w:ascii="Times New Roman" w:hAnsi="Times New Roman" w:cs="Times New Roman"/>
        </w:rPr>
      </w:pPr>
    </w:p>
    <w:p w14:paraId="53E405CE" w14:textId="77777777" w:rsidR="00FC1458" w:rsidRDefault="00FC1458" w:rsidP="00FC1458">
      <w:pPr>
        <w:jc w:val="both"/>
        <w:rPr>
          <w:rFonts w:ascii="Times New Roman" w:hAnsi="Times New Roman" w:cs="Times New Roman"/>
        </w:rPr>
      </w:pPr>
    </w:p>
    <w:p w14:paraId="6DBF8135" w14:textId="77777777" w:rsidR="00FC1458" w:rsidRDefault="00FC1458" w:rsidP="00FC1458">
      <w:pPr>
        <w:jc w:val="both"/>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t xml:space="preserve">Diritti dell’interessato: </w:t>
      </w:r>
    </w:p>
    <w:p w14:paraId="66CCB222" w14:textId="77777777" w:rsidR="00FC1458" w:rsidRDefault="00FC1458" w:rsidP="00FC1458">
      <w:pPr>
        <w:jc w:val="both"/>
        <w:rPr>
          <w:rFonts w:ascii="Times New Roman" w:hAnsi="Times New Roman" w:cs="Times New Roman"/>
        </w:rPr>
      </w:pPr>
      <w:r>
        <w:rPr>
          <w:rFonts w:ascii="Times New Roman" w:hAnsi="Times New Roman" w:cs="Times New Roman"/>
        </w:rPr>
        <w:t>in conformità, nei limiti ed alle condizioni previste dalla normativa in materia di protezione dati personali riguardo l'esercizio dei diritti degli Interessati per quanto concerne i trattamenti oggetto della presente Informativa, l’interessato ha il diritto di:</w:t>
      </w:r>
    </w:p>
    <w:p w14:paraId="55DAA123" w14:textId="77777777" w:rsidR="00FC1458" w:rsidRDefault="00FC1458" w:rsidP="00FC1458">
      <w:pPr>
        <w:jc w:val="both"/>
        <w:rPr>
          <w:rFonts w:ascii="Times New Roman" w:hAnsi="Times New Roman" w:cs="Times New Roman"/>
        </w:rPr>
      </w:pPr>
      <w:r>
        <w:rPr>
          <w:rFonts w:ascii="Times New Roman" w:hAnsi="Times New Roman" w:cs="Times New Roman"/>
        </w:rPr>
        <w:t>- chiedere conferma che sia o meno in corso un trattamento di suoi dati personali;</w:t>
      </w:r>
    </w:p>
    <w:p w14:paraId="3F648CF0" w14:textId="77777777" w:rsidR="00FC1458" w:rsidRDefault="00FC1458" w:rsidP="00FC1458">
      <w:pPr>
        <w:jc w:val="both"/>
        <w:rPr>
          <w:rFonts w:ascii="Times New Roman" w:hAnsi="Times New Roman" w:cs="Times New Roman"/>
        </w:rPr>
      </w:pPr>
      <w:r>
        <w:rPr>
          <w:rFonts w:ascii="Times New Roman" w:hAnsi="Times New Roman" w:cs="Times New Roman"/>
        </w:rPr>
        <w:t>- accedere ai dati personali che La riguardano;</w:t>
      </w:r>
    </w:p>
    <w:p w14:paraId="0F7FA922" w14:textId="77777777" w:rsidR="00FC1458" w:rsidRDefault="00FC1458" w:rsidP="00FC1458">
      <w:pPr>
        <w:jc w:val="both"/>
        <w:rPr>
          <w:rFonts w:ascii="Times New Roman" w:hAnsi="Times New Roman" w:cs="Times New Roman"/>
        </w:rPr>
      </w:pPr>
      <w:r>
        <w:rPr>
          <w:rFonts w:ascii="Times New Roman" w:hAnsi="Times New Roman" w:cs="Times New Roman"/>
        </w:rPr>
        <w:t>- in relazione ai dati personali che La riguardano, richiederne la rettifica, la cancellazione, la notifica delle rettifiche e delle cancellazioni a coloro i quali i dati sono stati eventualmente trasmessi;</w:t>
      </w:r>
    </w:p>
    <w:p w14:paraId="2F883DF1" w14:textId="77777777" w:rsidR="00FC1458" w:rsidRDefault="00FC1458" w:rsidP="00FC1458">
      <w:pPr>
        <w:jc w:val="both"/>
        <w:rPr>
          <w:rFonts w:ascii="Times New Roman" w:hAnsi="Times New Roman" w:cs="Times New Roman"/>
        </w:rPr>
      </w:pPr>
      <w:r>
        <w:rPr>
          <w:rFonts w:ascii="Times New Roman" w:hAnsi="Times New Roman" w:cs="Times New Roman"/>
        </w:rPr>
        <w:t>- richiedere la limitazione del trattamento nelle ipotesi previste dalla norma;</w:t>
      </w:r>
    </w:p>
    <w:p w14:paraId="18BD100F" w14:textId="77777777" w:rsidR="00FC1458" w:rsidRDefault="00FC1458" w:rsidP="00FC1458">
      <w:pPr>
        <w:jc w:val="both"/>
        <w:rPr>
          <w:rFonts w:ascii="Times New Roman" w:hAnsi="Times New Roman" w:cs="Times New Roman"/>
        </w:rPr>
      </w:pPr>
      <w:r>
        <w:rPr>
          <w:rFonts w:ascii="Times New Roman" w:hAnsi="Times New Roman" w:cs="Times New Roman"/>
        </w:rPr>
        <w:t>- esigere la portabilità dei dati personali – da Lei forniti – nei casi indicati dalla norma;</w:t>
      </w:r>
    </w:p>
    <w:p w14:paraId="281DCA32" w14:textId="77777777" w:rsidR="00FC1458" w:rsidRDefault="00FC1458" w:rsidP="00FC1458">
      <w:pPr>
        <w:jc w:val="both"/>
        <w:rPr>
          <w:rFonts w:ascii="Times New Roman" w:hAnsi="Times New Roman" w:cs="Times New Roman"/>
        </w:rPr>
      </w:pPr>
      <w:r>
        <w:rPr>
          <w:rFonts w:ascii="Times New Roman" w:hAnsi="Times New Roman" w:cs="Times New Roman"/>
        </w:rPr>
        <w:t>- opporsi al trattamento dei suoi dati e, specificamente, opporsi a decisioni che La riguardano se basate unicamente su trattamenti automatizzati dei suoi dati, profilazione inclusa.</w:t>
      </w:r>
    </w:p>
    <w:p w14:paraId="19E2A33A" w14:textId="77777777" w:rsidR="00FC1458" w:rsidRDefault="00FC1458" w:rsidP="00FC1458">
      <w:pPr>
        <w:jc w:val="both"/>
        <w:rPr>
          <w:rFonts w:ascii="Times New Roman" w:hAnsi="Times New Roman" w:cs="Times New Roman"/>
        </w:rPr>
      </w:pPr>
      <w:r>
        <w:rPr>
          <w:rFonts w:ascii="Times New Roman" w:hAnsi="Times New Roman" w:cs="Times New Roman"/>
        </w:rPr>
        <w:t>- proporre reclamo al Garante ai sensi dell’art. 77 del Regolamento Europeo 2016/679, nel caso in cui ritenga che i trattamenti che La riguardano violino le norme del Regolamento stesso.</w:t>
      </w:r>
    </w:p>
    <w:p w14:paraId="269CB15A" w14:textId="77777777" w:rsidR="00FC1458" w:rsidRDefault="00FC1458" w:rsidP="00FC1458">
      <w:pPr>
        <w:jc w:val="both"/>
        <w:rPr>
          <w:rFonts w:ascii="Times New Roman" w:hAnsi="Times New Roman" w:cs="Times New Roman"/>
        </w:rPr>
      </w:pPr>
    </w:p>
    <w:p w14:paraId="644C95E5" w14:textId="7ED3035F" w:rsidR="00FC1458" w:rsidRDefault="00FC1458" w:rsidP="00FC1458">
      <w:pPr>
        <w:jc w:val="both"/>
        <w:rPr>
          <w:rFonts w:ascii="Times New Roman" w:hAnsi="Times New Roman" w:cs="Times New Roman"/>
        </w:rPr>
      </w:pPr>
      <w:r>
        <w:rPr>
          <w:rFonts w:ascii="Times New Roman" w:hAnsi="Times New Roman" w:cs="Times New Roman"/>
        </w:rPr>
        <w:t xml:space="preserve">L’Interessato, potrà esercitare i propri diritti in materia di privacy e protezione dei dati personali, scaricando e completando l’apposito modulo dal sito internet dell’Associazione – www.gamec.it –, all’interno dell’apposita sezione privacy, oppure richiedendolo al Titolare ed inviandolo a mezzo email all’indirizzo </w:t>
      </w:r>
      <w:r w:rsidRPr="00FC1458">
        <w:rPr>
          <w:rFonts w:ascii="Times New Roman" w:hAnsi="Times New Roman" w:cs="Times New Roman"/>
        </w:rPr>
        <w:t>privacy@gamec.it</w:t>
      </w:r>
    </w:p>
    <w:p w14:paraId="67CA8007" w14:textId="77777777" w:rsidR="00FC1458" w:rsidRDefault="00FC1458" w:rsidP="00FC1458">
      <w:pPr>
        <w:jc w:val="both"/>
        <w:rPr>
          <w:rFonts w:ascii="Times New Roman" w:hAnsi="Times New Roman" w:cs="Times New Roman"/>
        </w:rPr>
      </w:pPr>
    </w:p>
    <w:p w14:paraId="77D8259A" w14:textId="68EF8B00" w:rsidR="00FC1458" w:rsidRDefault="00FC1458" w:rsidP="00FC1458">
      <w:pPr>
        <w:jc w:val="both"/>
        <w:rPr>
          <w:rFonts w:ascii="Times New Roman" w:hAnsi="Times New Roman" w:cs="Times New Roman"/>
        </w:rPr>
      </w:pPr>
      <w:r>
        <w:rPr>
          <w:rFonts w:ascii="Times New Roman" w:hAnsi="Times New Roman" w:cs="Times New Roman"/>
        </w:rPr>
        <w:t>Per presa visione,</w:t>
      </w:r>
    </w:p>
    <w:p w14:paraId="4BD5E81D" w14:textId="0E1C5408" w:rsidR="00FC1458" w:rsidRDefault="00FC1458" w:rsidP="00FC1458">
      <w:pPr>
        <w:jc w:val="both"/>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p>
    <w:p w14:paraId="4E8F4A6D" w14:textId="67E4EF17" w:rsidR="00FC1458" w:rsidRDefault="00FC1458" w:rsidP="00FC1458">
      <w:pPr>
        <w:jc w:val="both"/>
        <w:rPr>
          <w:rFonts w:ascii="Times New Roman" w:hAnsi="Times New Roman" w:cs="Times New Roman"/>
        </w:rPr>
      </w:pPr>
      <w:r>
        <w:rPr>
          <w:rFonts w:ascii="Times New Roman" w:hAnsi="Times New Roman" w:cs="Times New Roman"/>
        </w:rPr>
        <w:t>LUOGO, DATA</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FIRMA</w:t>
      </w:r>
    </w:p>
    <w:p w14:paraId="467A104E" w14:textId="4B1EBD87" w:rsidR="00FC1458" w:rsidRDefault="00FC1458" w:rsidP="00FC1458">
      <w:pPr>
        <w:jc w:val="both"/>
        <w:rPr>
          <w:rFonts w:ascii="Times New Roman" w:hAnsi="Times New Roman" w:cs="Times New Roman"/>
        </w:rPr>
      </w:pPr>
      <w:r>
        <w:rPr>
          <w:rFonts w:ascii="Times New Roman" w:hAnsi="Times New Roman" w:cs="Times New Roman"/>
        </w:rPr>
        <w:t>______________________________</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____________________________</w:t>
      </w:r>
    </w:p>
    <w:sectPr w:rsidR="00FC1458">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04F5"/>
    <w:rsid w:val="00A404F5"/>
    <w:rsid w:val="00FC145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197060"/>
  <w15:chartTrackingRefBased/>
  <w15:docId w15:val="{1A53235D-FD95-4DF4-A5F1-0FB9465A56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C1458"/>
    <w:pPr>
      <w:spacing w:after="0" w:line="276" w:lineRule="auto"/>
    </w:pPr>
    <w:rPr>
      <w:rFonts w:ascii="Arial" w:eastAsia="Arial" w:hAnsi="Arial" w:cs="Arial"/>
      <w:kern w:val="0"/>
      <w:lang w:eastAsia="it-IT"/>
      <w14:ligatures w14:val="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FC1458"/>
    <w:rPr>
      <w:color w:val="0563C1" w:themeColor="hyperlink"/>
      <w:u w:val="single"/>
    </w:rPr>
  </w:style>
  <w:style w:type="character" w:styleId="Menzionenonrisolta">
    <w:name w:val="Unresolved Mention"/>
    <w:basedOn w:val="Carpredefinitoparagrafo"/>
    <w:uiPriority w:val="99"/>
    <w:semiHidden/>
    <w:unhideWhenUsed/>
    <w:rsid w:val="00FC145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0507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597</Words>
  <Characters>3409</Characters>
  <Application>Microsoft Office Word</Application>
  <DocSecurity>0</DocSecurity>
  <Lines>28</Lines>
  <Paragraphs>7</Paragraphs>
  <ScaleCrop>false</ScaleCrop>
  <Company/>
  <LinksUpToDate>false</LinksUpToDate>
  <CharactersWithSpaces>3999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Gamec04</dc:creator>
  <cp:keywords/>
  <dc:description/>
  <cp:lastModifiedBy>Gamec04</cp:lastModifiedBy>
  <cp:revision>2</cp:revision>
  <dcterms:created xsi:type="dcterms:W3CDTF">2023-10-23T06:55:00Z</dcterms:created>
  <dcterms:modified xsi:type="dcterms:W3CDTF">2023-10-23T06:57:00Z</dcterms:modified>
</cp:coreProperties>
</file>