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086C0" w14:textId="68F148C1" w:rsidR="00FC1458" w:rsidRPr="00D40629" w:rsidRDefault="00940690" w:rsidP="00FC1458">
      <w:pPr>
        <w:jc w:val="both"/>
        <w:rPr>
          <w:rFonts w:ascii="Times New Roman" w:hAnsi="Times New Roman" w:cs="Times New Roman"/>
          <w:lang w:val="en-GB"/>
        </w:rPr>
      </w:pPr>
      <w:r w:rsidRPr="00D40629">
        <w:rPr>
          <w:rFonts w:ascii="Times New Roman" w:hAnsi="Times New Roman" w:cs="Times New Roman"/>
          <w:lang w:val="en-GB"/>
        </w:rPr>
        <w:t xml:space="preserve">PRIVACY </w:t>
      </w:r>
      <w:r w:rsidR="004978B2" w:rsidRPr="00D40629">
        <w:rPr>
          <w:rFonts w:ascii="Times New Roman" w:hAnsi="Times New Roman" w:cs="Times New Roman"/>
          <w:lang w:val="en-GB"/>
        </w:rPr>
        <w:t xml:space="preserve">POLICY </w:t>
      </w:r>
      <w:r w:rsidRPr="00D40629">
        <w:rPr>
          <w:rFonts w:ascii="Times New Roman" w:hAnsi="Times New Roman" w:cs="Times New Roman"/>
          <w:lang w:val="en-GB"/>
        </w:rPr>
        <w:t xml:space="preserve">AND PERSONAL DATA PROCESSING </w:t>
      </w:r>
    </w:p>
    <w:p w14:paraId="22BE1C5D" w14:textId="77777777" w:rsidR="00FC1458" w:rsidRPr="00D40629" w:rsidRDefault="00FC1458" w:rsidP="00FC1458">
      <w:pPr>
        <w:jc w:val="both"/>
        <w:rPr>
          <w:rFonts w:ascii="Times New Roman" w:hAnsi="Times New Roman" w:cs="Times New Roman"/>
          <w:lang w:val="en-GB"/>
        </w:rPr>
      </w:pPr>
    </w:p>
    <w:p w14:paraId="7252E07E" w14:textId="52445B70"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w:t>
      </w:r>
      <w:r w:rsidRPr="00D40629">
        <w:rPr>
          <w:rFonts w:ascii="Times New Roman" w:hAnsi="Times New Roman" w:cs="Times New Roman"/>
          <w:lang w:val="en-GB"/>
        </w:rPr>
        <w:tab/>
        <w:t xml:space="preserve"> </w:t>
      </w:r>
      <w:r w:rsidR="00940690" w:rsidRPr="00D40629">
        <w:rPr>
          <w:rFonts w:ascii="Times New Roman" w:hAnsi="Times New Roman" w:cs="Times New Roman"/>
          <w:lang w:val="en-GB"/>
        </w:rPr>
        <w:t>Data Controller</w:t>
      </w:r>
      <w:r w:rsidRPr="00D40629">
        <w:rPr>
          <w:rFonts w:ascii="Times New Roman" w:hAnsi="Times New Roman" w:cs="Times New Roman"/>
          <w:lang w:val="en-GB"/>
        </w:rPr>
        <w:t xml:space="preserve">: </w:t>
      </w:r>
    </w:p>
    <w:p w14:paraId="707B3144" w14:textId="258D24DB" w:rsidR="00FC1458" w:rsidRPr="00D40629" w:rsidRDefault="00940690" w:rsidP="00FC1458">
      <w:pPr>
        <w:jc w:val="both"/>
        <w:rPr>
          <w:rFonts w:ascii="Times New Roman" w:hAnsi="Times New Roman" w:cs="Times New Roman"/>
          <w:lang w:val="en-GB"/>
        </w:rPr>
      </w:pPr>
      <w:r w:rsidRPr="00D40629">
        <w:rPr>
          <w:rFonts w:ascii="Times New Roman" w:hAnsi="Times New Roman" w:cs="Times New Roman"/>
          <w:lang w:val="en-GB"/>
        </w:rPr>
        <w:t xml:space="preserve">pursuant to and by the effects of </w:t>
      </w:r>
      <w:r w:rsidR="00FC1458" w:rsidRPr="00D40629">
        <w:rPr>
          <w:rFonts w:ascii="Times New Roman" w:hAnsi="Times New Roman" w:cs="Times New Roman"/>
          <w:lang w:val="en-GB"/>
        </w:rPr>
        <w:t xml:space="preserve">Art. 13 </w:t>
      </w:r>
      <w:r w:rsidRPr="00D40629">
        <w:rPr>
          <w:rFonts w:ascii="Times New Roman" w:hAnsi="Times New Roman" w:cs="Times New Roman"/>
          <w:lang w:val="en-GB"/>
        </w:rPr>
        <w:t>of Regulation (EU)</w:t>
      </w:r>
      <w:r w:rsidR="00FC1458" w:rsidRPr="00D40629">
        <w:rPr>
          <w:rFonts w:ascii="Times New Roman" w:hAnsi="Times New Roman" w:cs="Times New Roman"/>
          <w:lang w:val="en-GB"/>
        </w:rPr>
        <w:t xml:space="preserve"> 2016/679 relat</w:t>
      </w:r>
      <w:r w:rsidRPr="00D40629">
        <w:rPr>
          <w:rFonts w:ascii="Times New Roman" w:hAnsi="Times New Roman" w:cs="Times New Roman"/>
          <w:lang w:val="en-GB"/>
        </w:rPr>
        <w:t xml:space="preserve">ing to the protection of natural persons with regards to the processing of personal data, as well as the free circulation of said data, we inform you that the </w:t>
      </w:r>
      <w:r w:rsidR="00FC1458" w:rsidRPr="00F67652">
        <w:rPr>
          <w:rFonts w:ascii="Times New Roman" w:hAnsi="Times New Roman" w:cs="Times New Roman"/>
          <w:lang w:val="en-GB"/>
        </w:rPr>
        <w:t xml:space="preserve">Galleria d’Arte Moderna e </w:t>
      </w:r>
      <w:proofErr w:type="spellStart"/>
      <w:r w:rsidR="00FC1458" w:rsidRPr="00F67652">
        <w:rPr>
          <w:rFonts w:ascii="Times New Roman" w:hAnsi="Times New Roman" w:cs="Times New Roman"/>
          <w:lang w:val="en-GB"/>
        </w:rPr>
        <w:t>Contemporanea</w:t>
      </w:r>
      <w:proofErr w:type="spellEnd"/>
      <w:r w:rsidR="00FC1458" w:rsidRPr="00F67652">
        <w:rPr>
          <w:rFonts w:ascii="Times New Roman" w:hAnsi="Times New Roman" w:cs="Times New Roman"/>
          <w:lang w:val="en-GB"/>
        </w:rPr>
        <w:t xml:space="preserve"> </w:t>
      </w:r>
      <w:r w:rsidRPr="00F67652">
        <w:rPr>
          <w:rFonts w:ascii="Times New Roman" w:hAnsi="Times New Roman" w:cs="Times New Roman"/>
          <w:lang w:val="en-GB"/>
        </w:rPr>
        <w:t>di</w:t>
      </w:r>
      <w:r w:rsidR="00FC1458" w:rsidRPr="00F67652">
        <w:rPr>
          <w:rFonts w:ascii="Times New Roman" w:hAnsi="Times New Roman" w:cs="Times New Roman"/>
          <w:lang w:val="en-GB"/>
        </w:rPr>
        <w:t xml:space="preserve"> Bergamo</w:t>
      </w:r>
      <w:r w:rsidR="00FC1458" w:rsidRPr="00D40629">
        <w:rPr>
          <w:rFonts w:ascii="Times New Roman" w:hAnsi="Times New Roman" w:cs="Times New Roman"/>
          <w:lang w:val="en-GB"/>
        </w:rPr>
        <w:t xml:space="preserve">, </w:t>
      </w:r>
      <w:r w:rsidRPr="00D40629">
        <w:rPr>
          <w:rFonts w:ascii="Times New Roman" w:hAnsi="Times New Roman" w:cs="Times New Roman"/>
          <w:lang w:val="en-GB"/>
        </w:rPr>
        <w:t xml:space="preserve">as </w:t>
      </w:r>
      <w:r w:rsidR="003D6B03">
        <w:rPr>
          <w:rFonts w:ascii="Times New Roman" w:hAnsi="Times New Roman" w:cs="Times New Roman"/>
          <w:lang w:val="en-GB"/>
        </w:rPr>
        <w:t>D</w:t>
      </w:r>
      <w:r w:rsidRPr="00D40629">
        <w:rPr>
          <w:rFonts w:ascii="Times New Roman" w:hAnsi="Times New Roman" w:cs="Times New Roman"/>
          <w:lang w:val="en-GB"/>
        </w:rPr>
        <w:t>ata Controller</w:t>
      </w:r>
      <w:r w:rsidR="00FC1458" w:rsidRPr="00D40629">
        <w:rPr>
          <w:rFonts w:ascii="Times New Roman" w:hAnsi="Times New Roman" w:cs="Times New Roman"/>
          <w:lang w:val="en-GB"/>
        </w:rPr>
        <w:t xml:space="preserve">, </w:t>
      </w:r>
      <w:r w:rsidRPr="00D40629">
        <w:rPr>
          <w:rFonts w:ascii="Times New Roman" w:hAnsi="Times New Roman" w:cs="Times New Roman"/>
          <w:lang w:val="en-GB"/>
        </w:rPr>
        <w:t>processes the personal data provided by the Data Subject and contained in the applications for participation</w:t>
      </w:r>
      <w:r w:rsidR="00FC1458" w:rsidRPr="00D40629">
        <w:rPr>
          <w:rFonts w:ascii="Times New Roman" w:hAnsi="Times New Roman" w:cs="Times New Roman"/>
          <w:lang w:val="en-GB"/>
        </w:rPr>
        <w:t xml:space="preserve">, </w:t>
      </w:r>
      <w:r w:rsidRPr="00D40629">
        <w:rPr>
          <w:rFonts w:ascii="Times New Roman" w:hAnsi="Times New Roman" w:cs="Times New Roman"/>
          <w:lang w:val="en-GB"/>
        </w:rPr>
        <w:t>with the sole aim of managing the participation procedure and the selection of applications received, as well as any ensuing relationship</w:t>
      </w:r>
      <w:r w:rsidR="00FC1458" w:rsidRPr="00D40629">
        <w:rPr>
          <w:rFonts w:ascii="Times New Roman" w:hAnsi="Times New Roman" w:cs="Times New Roman"/>
          <w:lang w:val="en-GB"/>
        </w:rPr>
        <w:t>.</w:t>
      </w:r>
    </w:p>
    <w:p w14:paraId="0D638976" w14:textId="77777777" w:rsidR="00FC1458" w:rsidRPr="00D40629" w:rsidRDefault="00FC1458" w:rsidP="00FC1458">
      <w:pPr>
        <w:jc w:val="both"/>
        <w:rPr>
          <w:rFonts w:ascii="Times New Roman" w:hAnsi="Times New Roman" w:cs="Times New Roman"/>
          <w:lang w:val="en-GB"/>
        </w:rPr>
      </w:pPr>
    </w:p>
    <w:p w14:paraId="411DE255" w14:textId="77777777" w:rsidR="00FC1458" w:rsidRPr="00D40629" w:rsidRDefault="00FC1458" w:rsidP="00FC1458">
      <w:pPr>
        <w:jc w:val="both"/>
        <w:rPr>
          <w:rFonts w:ascii="Times New Roman" w:hAnsi="Times New Roman" w:cs="Times New Roman"/>
          <w:lang w:val="en-GB"/>
        </w:rPr>
      </w:pPr>
    </w:p>
    <w:p w14:paraId="3280AE9F" w14:textId="7284FB12"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 </w:t>
      </w:r>
      <w:r w:rsidRPr="00D40629">
        <w:rPr>
          <w:rFonts w:ascii="Times New Roman" w:hAnsi="Times New Roman" w:cs="Times New Roman"/>
          <w:lang w:val="en-GB"/>
        </w:rPr>
        <w:tab/>
      </w:r>
      <w:r w:rsidR="00940690" w:rsidRPr="00D40629">
        <w:rPr>
          <w:rFonts w:ascii="Times New Roman" w:hAnsi="Times New Roman" w:cs="Times New Roman"/>
          <w:lang w:val="en-GB"/>
        </w:rPr>
        <w:t>Purpose and processing of personal data</w:t>
      </w:r>
      <w:r w:rsidRPr="00D40629">
        <w:rPr>
          <w:rFonts w:ascii="Times New Roman" w:hAnsi="Times New Roman" w:cs="Times New Roman"/>
          <w:lang w:val="en-GB"/>
        </w:rPr>
        <w:t xml:space="preserve">: </w:t>
      </w:r>
    </w:p>
    <w:p w14:paraId="0DB7D824" w14:textId="65DA5267" w:rsidR="00FC1458" w:rsidRPr="00D40629" w:rsidRDefault="00940690" w:rsidP="00FC1458">
      <w:pPr>
        <w:jc w:val="both"/>
        <w:rPr>
          <w:rFonts w:ascii="Times New Roman" w:hAnsi="Times New Roman" w:cs="Times New Roman"/>
          <w:lang w:val="en-GB"/>
        </w:rPr>
      </w:pPr>
      <w:r w:rsidRPr="00D40629">
        <w:rPr>
          <w:rFonts w:ascii="Times New Roman" w:hAnsi="Times New Roman" w:cs="Times New Roman"/>
          <w:lang w:val="en-GB"/>
        </w:rPr>
        <w:t>personal data</w:t>
      </w:r>
      <w:r w:rsidR="00FC1458" w:rsidRPr="00D40629">
        <w:rPr>
          <w:rFonts w:ascii="Times New Roman" w:hAnsi="Times New Roman" w:cs="Times New Roman"/>
          <w:lang w:val="en-GB"/>
        </w:rPr>
        <w:t xml:space="preserve"> (</w:t>
      </w:r>
      <w:r w:rsidRPr="00D40629">
        <w:rPr>
          <w:rFonts w:ascii="Times New Roman" w:hAnsi="Times New Roman" w:cs="Times New Roman"/>
          <w:lang w:val="en-GB"/>
        </w:rPr>
        <w:t>personal details</w:t>
      </w:r>
      <w:r w:rsidR="00FC1458" w:rsidRPr="00D40629">
        <w:rPr>
          <w:rFonts w:ascii="Times New Roman" w:hAnsi="Times New Roman" w:cs="Times New Roman"/>
          <w:lang w:val="en-GB"/>
        </w:rPr>
        <w:t xml:space="preserve">, </w:t>
      </w:r>
      <w:r w:rsidRPr="00D40629">
        <w:rPr>
          <w:rFonts w:ascii="Times New Roman" w:hAnsi="Times New Roman" w:cs="Times New Roman"/>
          <w:lang w:val="en-GB"/>
        </w:rPr>
        <w:t>address</w:t>
      </w:r>
      <w:r w:rsidR="00FC1458" w:rsidRPr="00D40629">
        <w:rPr>
          <w:rFonts w:ascii="Times New Roman" w:hAnsi="Times New Roman" w:cs="Times New Roman"/>
          <w:lang w:val="en-GB"/>
        </w:rPr>
        <w:t xml:space="preserve"> </w:t>
      </w:r>
      <w:r w:rsidRPr="00D40629">
        <w:rPr>
          <w:rFonts w:ascii="Times New Roman" w:hAnsi="Times New Roman" w:cs="Times New Roman"/>
          <w:lang w:val="en-GB"/>
        </w:rPr>
        <w:t>and phone numbers</w:t>
      </w:r>
      <w:r w:rsidR="00FC1458" w:rsidRPr="00D40629">
        <w:rPr>
          <w:rFonts w:ascii="Times New Roman" w:hAnsi="Times New Roman" w:cs="Times New Roman"/>
          <w:lang w:val="en-GB"/>
        </w:rPr>
        <w:t xml:space="preserve">, </w:t>
      </w:r>
      <w:r w:rsidRPr="00D40629">
        <w:rPr>
          <w:rFonts w:ascii="Times New Roman" w:hAnsi="Times New Roman" w:cs="Times New Roman"/>
          <w:lang w:val="en-GB"/>
        </w:rPr>
        <w:t>accounting data and contact details</w:t>
      </w:r>
      <w:r w:rsidR="00FC1458" w:rsidRPr="00D40629">
        <w:rPr>
          <w:rFonts w:ascii="Times New Roman" w:hAnsi="Times New Roman" w:cs="Times New Roman"/>
          <w:lang w:val="en-GB"/>
        </w:rPr>
        <w:t xml:space="preserve">) </w:t>
      </w:r>
      <w:r w:rsidRPr="00D40629">
        <w:rPr>
          <w:rFonts w:ascii="Times New Roman" w:hAnsi="Times New Roman" w:cs="Times New Roman"/>
          <w:lang w:val="en-GB"/>
        </w:rPr>
        <w:t>shall be processed with manual, IT and telematic tools in the context and by reason of the purposes specified above and, in any case, always</w:t>
      </w:r>
      <w:r w:rsidR="004978B2" w:rsidRPr="00D40629">
        <w:rPr>
          <w:rFonts w:ascii="Times New Roman" w:hAnsi="Times New Roman" w:cs="Times New Roman"/>
          <w:lang w:val="en-GB"/>
        </w:rPr>
        <w:t xml:space="preserve"> safeguarding their security and confidentiality</w:t>
      </w:r>
      <w:r w:rsidR="00FC1458" w:rsidRPr="00D40629">
        <w:rPr>
          <w:rFonts w:ascii="Times New Roman" w:hAnsi="Times New Roman" w:cs="Times New Roman"/>
          <w:lang w:val="en-GB"/>
        </w:rPr>
        <w:t>. GAMeC g</w:t>
      </w:r>
      <w:r w:rsidR="004978B2" w:rsidRPr="00D40629">
        <w:rPr>
          <w:rFonts w:ascii="Times New Roman" w:hAnsi="Times New Roman" w:cs="Times New Roman"/>
          <w:lang w:val="en-GB"/>
        </w:rPr>
        <w:t>uarantees that the processing of personal data shall occur in compliance with fundamental rights and freedoms</w:t>
      </w:r>
      <w:r w:rsidR="00FC1458" w:rsidRPr="00D40629">
        <w:rPr>
          <w:rFonts w:ascii="Times New Roman" w:hAnsi="Times New Roman" w:cs="Times New Roman"/>
          <w:lang w:val="en-GB"/>
        </w:rPr>
        <w:t xml:space="preserve">, </w:t>
      </w:r>
      <w:r w:rsidR="004978B2" w:rsidRPr="00D40629">
        <w:rPr>
          <w:rFonts w:ascii="Times New Roman" w:hAnsi="Times New Roman" w:cs="Times New Roman"/>
          <w:lang w:val="en-GB"/>
        </w:rPr>
        <w:t>as well as the dignity of the Data Subject</w:t>
      </w:r>
      <w:r w:rsidR="00FC1458" w:rsidRPr="00D40629">
        <w:rPr>
          <w:rFonts w:ascii="Times New Roman" w:hAnsi="Times New Roman" w:cs="Times New Roman"/>
          <w:lang w:val="en-GB"/>
        </w:rPr>
        <w:t xml:space="preserve">, </w:t>
      </w:r>
      <w:r w:rsidR="004978B2" w:rsidRPr="00D40629">
        <w:rPr>
          <w:rFonts w:ascii="Times New Roman" w:hAnsi="Times New Roman" w:cs="Times New Roman"/>
          <w:lang w:val="en-GB"/>
        </w:rPr>
        <w:t>with particular reference to confidentiality</w:t>
      </w:r>
      <w:r w:rsidR="00FC1458" w:rsidRPr="00D40629">
        <w:rPr>
          <w:rFonts w:ascii="Times New Roman" w:hAnsi="Times New Roman" w:cs="Times New Roman"/>
          <w:lang w:val="en-GB"/>
        </w:rPr>
        <w:t xml:space="preserve">, </w:t>
      </w:r>
      <w:r w:rsidR="004978B2" w:rsidRPr="00D40629">
        <w:rPr>
          <w:rFonts w:ascii="Times New Roman" w:hAnsi="Times New Roman" w:cs="Times New Roman"/>
          <w:lang w:val="en-GB"/>
        </w:rPr>
        <w:t>personal identity and the right to the protection of personal data</w:t>
      </w:r>
      <w:r w:rsidR="00FC1458" w:rsidRPr="00D40629">
        <w:rPr>
          <w:rFonts w:ascii="Times New Roman" w:hAnsi="Times New Roman" w:cs="Times New Roman"/>
          <w:lang w:val="en-GB"/>
        </w:rPr>
        <w:t xml:space="preserve">. </w:t>
      </w:r>
      <w:r w:rsidR="004978B2" w:rsidRPr="00D40629">
        <w:rPr>
          <w:rFonts w:ascii="Times New Roman" w:hAnsi="Times New Roman" w:cs="Times New Roman"/>
          <w:lang w:val="en-GB"/>
        </w:rPr>
        <w:t xml:space="preserve">The provision of the personal data referred to in this privacy policy is necessary </w:t>
      </w:r>
      <w:r w:rsidR="00D40629" w:rsidRPr="00D40629">
        <w:rPr>
          <w:rFonts w:ascii="Times New Roman" w:hAnsi="Times New Roman" w:cs="Times New Roman"/>
          <w:lang w:val="en-GB"/>
        </w:rPr>
        <w:t>for</w:t>
      </w:r>
      <w:r w:rsidR="004978B2" w:rsidRPr="00D40629">
        <w:rPr>
          <w:rFonts w:ascii="Times New Roman" w:hAnsi="Times New Roman" w:cs="Times New Roman"/>
          <w:lang w:val="en-GB"/>
        </w:rPr>
        <w:t xml:space="preserve"> being able to take part in the selection process</w:t>
      </w:r>
      <w:r w:rsidR="00FC1458" w:rsidRPr="00D40629">
        <w:rPr>
          <w:rFonts w:ascii="Times New Roman" w:hAnsi="Times New Roman" w:cs="Times New Roman"/>
          <w:lang w:val="en-GB"/>
        </w:rPr>
        <w:t xml:space="preserve">. </w:t>
      </w:r>
      <w:r w:rsidR="004978B2" w:rsidRPr="00D40629">
        <w:rPr>
          <w:rFonts w:ascii="Times New Roman" w:hAnsi="Times New Roman" w:cs="Times New Roman"/>
          <w:lang w:val="en-GB"/>
        </w:rPr>
        <w:t>In the event that said data are not correctly provided, it</w:t>
      </w:r>
      <w:r w:rsidR="00D40629">
        <w:rPr>
          <w:rFonts w:ascii="Times New Roman" w:hAnsi="Times New Roman" w:cs="Times New Roman"/>
          <w:lang w:val="en-GB"/>
        </w:rPr>
        <w:t xml:space="preserve"> </w:t>
      </w:r>
      <w:r w:rsidR="004978B2" w:rsidRPr="00D40629">
        <w:rPr>
          <w:rFonts w:ascii="Times New Roman" w:hAnsi="Times New Roman" w:cs="Times New Roman"/>
          <w:lang w:val="en-GB"/>
        </w:rPr>
        <w:t>will not be possible to proceed with registration and participation in the selection procedures of the competition and shall precludes evaluation of the candidacy</w:t>
      </w:r>
      <w:r w:rsidR="00FC1458" w:rsidRPr="00D40629">
        <w:rPr>
          <w:rFonts w:ascii="Times New Roman" w:hAnsi="Times New Roman" w:cs="Times New Roman"/>
          <w:lang w:val="en-GB"/>
        </w:rPr>
        <w:t>.</w:t>
      </w:r>
    </w:p>
    <w:p w14:paraId="2D1AF6BB" w14:textId="77777777" w:rsidR="00FC1458" w:rsidRPr="00D40629" w:rsidRDefault="00FC1458" w:rsidP="00FC1458">
      <w:pPr>
        <w:jc w:val="both"/>
        <w:rPr>
          <w:rFonts w:ascii="Times New Roman" w:hAnsi="Times New Roman" w:cs="Times New Roman"/>
          <w:lang w:val="en-GB"/>
        </w:rPr>
      </w:pPr>
    </w:p>
    <w:p w14:paraId="60EB9067" w14:textId="77777777" w:rsidR="00FC1458" w:rsidRPr="00D40629" w:rsidRDefault="00FC1458" w:rsidP="00FC1458">
      <w:pPr>
        <w:jc w:val="both"/>
        <w:rPr>
          <w:rFonts w:ascii="Times New Roman" w:hAnsi="Times New Roman" w:cs="Times New Roman"/>
          <w:lang w:val="en-GB"/>
        </w:rPr>
      </w:pPr>
    </w:p>
    <w:p w14:paraId="480FA984" w14:textId="055298ED"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 </w:t>
      </w:r>
      <w:r w:rsidRPr="00D40629">
        <w:rPr>
          <w:rFonts w:ascii="Times New Roman" w:hAnsi="Times New Roman" w:cs="Times New Roman"/>
          <w:lang w:val="en-GB"/>
        </w:rPr>
        <w:tab/>
        <w:t>Com</w:t>
      </w:r>
      <w:r w:rsidR="004978B2" w:rsidRPr="00D40629">
        <w:rPr>
          <w:rFonts w:ascii="Times New Roman" w:hAnsi="Times New Roman" w:cs="Times New Roman"/>
          <w:lang w:val="en-GB"/>
        </w:rPr>
        <w:t>m</w:t>
      </w:r>
      <w:r w:rsidRPr="00D40629">
        <w:rPr>
          <w:rFonts w:ascii="Times New Roman" w:hAnsi="Times New Roman" w:cs="Times New Roman"/>
          <w:lang w:val="en-GB"/>
        </w:rPr>
        <w:t>unica</w:t>
      </w:r>
      <w:r w:rsidR="004978B2" w:rsidRPr="00D40629">
        <w:rPr>
          <w:rFonts w:ascii="Times New Roman" w:hAnsi="Times New Roman" w:cs="Times New Roman"/>
          <w:lang w:val="en-GB"/>
        </w:rPr>
        <w:t>t</w:t>
      </w:r>
      <w:r w:rsidRPr="00D40629">
        <w:rPr>
          <w:rFonts w:ascii="Times New Roman" w:hAnsi="Times New Roman" w:cs="Times New Roman"/>
          <w:lang w:val="en-GB"/>
        </w:rPr>
        <w:t xml:space="preserve">ion </w:t>
      </w:r>
      <w:r w:rsidR="004978B2" w:rsidRPr="00D40629">
        <w:rPr>
          <w:rFonts w:ascii="Times New Roman" w:hAnsi="Times New Roman" w:cs="Times New Roman"/>
          <w:lang w:val="en-GB"/>
        </w:rPr>
        <w:t>of personal data</w:t>
      </w:r>
      <w:r w:rsidRPr="00D40629">
        <w:rPr>
          <w:rFonts w:ascii="Times New Roman" w:hAnsi="Times New Roman" w:cs="Times New Roman"/>
          <w:lang w:val="en-GB"/>
        </w:rPr>
        <w:t xml:space="preserve">: </w:t>
      </w:r>
    </w:p>
    <w:p w14:paraId="1BE70E96" w14:textId="05A5C531" w:rsidR="00FC1458" w:rsidRPr="00D40629" w:rsidRDefault="004978B2" w:rsidP="00FC1458">
      <w:pPr>
        <w:jc w:val="both"/>
        <w:rPr>
          <w:rFonts w:ascii="Times New Roman" w:hAnsi="Times New Roman" w:cs="Times New Roman"/>
          <w:lang w:val="en-GB"/>
        </w:rPr>
      </w:pPr>
      <w:r w:rsidRPr="00D40629">
        <w:rPr>
          <w:rFonts w:ascii="Times New Roman" w:hAnsi="Times New Roman" w:cs="Times New Roman"/>
          <w:lang w:val="en-GB"/>
        </w:rPr>
        <w:t>the personal data provided shall be processed by the data controller and by personnel specifically appointed to carry out related activities functional to the aforementioned purposes</w:t>
      </w:r>
      <w:r w:rsidR="00FC1458" w:rsidRPr="00D40629">
        <w:rPr>
          <w:rFonts w:ascii="Times New Roman" w:hAnsi="Times New Roman" w:cs="Times New Roman"/>
          <w:lang w:val="en-GB"/>
        </w:rPr>
        <w:t xml:space="preserve">. </w:t>
      </w:r>
      <w:r w:rsidRPr="00D40629">
        <w:rPr>
          <w:rFonts w:ascii="Times New Roman" w:hAnsi="Times New Roman" w:cs="Times New Roman"/>
          <w:lang w:val="en-GB"/>
        </w:rPr>
        <w:t>The performance of processing activities may imply the need for personal data to be communicated to specifically appointed external companies</w:t>
      </w:r>
      <w:r w:rsidR="00FC1458" w:rsidRPr="00D40629">
        <w:rPr>
          <w:rFonts w:ascii="Times New Roman" w:hAnsi="Times New Roman" w:cs="Times New Roman"/>
          <w:lang w:val="en-GB"/>
        </w:rPr>
        <w:t>.</w:t>
      </w:r>
    </w:p>
    <w:p w14:paraId="62435080" w14:textId="77777777" w:rsidR="00FC1458" w:rsidRPr="00D40629" w:rsidRDefault="00FC1458" w:rsidP="00FC1458">
      <w:pPr>
        <w:jc w:val="both"/>
        <w:rPr>
          <w:rFonts w:ascii="Times New Roman" w:hAnsi="Times New Roman" w:cs="Times New Roman"/>
          <w:lang w:val="en-GB"/>
        </w:rPr>
      </w:pPr>
    </w:p>
    <w:p w14:paraId="0A275DF9" w14:textId="77777777" w:rsidR="00FC1458" w:rsidRPr="00D40629" w:rsidRDefault="00FC1458" w:rsidP="00FC1458">
      <w:pPr>
        <w:jc w:val="both"/>
        <w:rPr>
          <w:rFonts w:ascii="Times New Roman" w:hAnsi="Times New Roman" w:cs="Times New Roman"/>
          <w:lang w:val="en-GB"/>
        </w:rPr>
      </w:pPr>
    </w:p>
    <w:p w14:paraId="234CC5E4" w14:textId="631EAF9C"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 </w:t>
      </w:r>
      <w:r w:rsidRPr="00D40629">
        <w:rPr>
          <w:rFonts w:ascii="Times New Roman" w:hAnsi="Times New Roman" w:cs="Times New Roman"/>
          <w:lang w:val="en-GB"/>
        </w:rPr>
        <w:tab/>
        <w:t>Durat</w:t>
      </w:r>
      <w:r w:rsidR="004978B2" w:rsidRPr="00D40629">
        <w:rPr>
          <w:rFonts w:ascii="Times New Roman" w:hAnsi="Times New Roman" w:cs="Times New Roman"/>
          <w:lang w:val="en-GB"/>
        </w:rPr>
        <w:t>ion of the processing</w:t>
      </w:r>
      <w:r w:rsidRPr="00D40629">
        <w:rPr>
          <w:rFonts w:ascii="Times New Roman" w:hAnsi="Times New Roman" w:cs="Times New Roman"/>
          <w:lang w:val="en-GB"/>
        </w:rPr>
        <w:t xml:space="preserve">: </w:t>
      </w:r>
    </w:p>
    <w:p w14:paraId="53508AA7" w14:textId="012F62B7" w:rsidR="00FC1458" w:rsidRPr="00D40629" w:rsidRDefault="004978B2" w:rsidP="00FC1458">
      <w:pPr>
        <w:jc w:val="both"/>
        <w:rPr>
          <w:rFonts w:ascii="Times New Roman" w:hAnsi="Times New Roman" w:cs="Times New Roman"/>
          <w:lang w:val="en-GB"/>
        </w:rPr>
      </w:pPr>
      <w:r w:rsidRPr="00D40629">
        <w:rPr>
          <w:rFonts w:ascii="Times New Roman" w:hAnsi="Times New Roman" w:cs="Times New Roman"/>
          <w:lang w:val="en-GB"/>
        </w:rPr>
        <w:t xml:space="preserve">the duration of the processing shall be limited to a period not greater than the annual duration of the position to which the selection request refers; subsequently, the personal data relating to parties not admitted </w:t>
      </w:r>
      <w:r w:rsidR="00E14402" w:rsidRPr="00D40629">
        <w:rPr>
          <w:rFonts w:ascii="Times New Roman" w:hAnsi="Times New Roman" w:cs="Times New Roman"/>
          <w:lang w:val="en-GB"/>
        </w:rPr>
        <w:t xml:space="preserve">shall be destroyed in the paper form and cancelled in the Data Controller’s processing systems, without prejudice to legal obligations and for reasons of </w:t>
      </w:r>
      <w:r w:rsidR="00D40629" w:rsidRPr="00D40629">
        <w:rPr>
          <w:rFonts w:ascii="Times New Roman" w:hAnsi="Times New Roman" w:cs="Times New Roman"/>
          <w:lang w:val="en-GB"/>
        </w:rPr>
        <w:t>defence</w:t>
      </w:r>
      <w:r w:rsidR="00E14402" w:rsidRPr="00D40629">
        <w:rPr>
          <w:rFonts w:ascii="Times New Roman" w:hAnsi="Times New Roman" w:cs="Times New Roman"/>
          <w:lang w:val="en-GB"/>
        </w:rPr>
        <w:t xml:space="preserve"> in court</w:t>
      </w:r>
      <w:r w:rsidR="00FC1458" w:rsidRPr="00D40629">
        <w:rPr>
          <w:rFonts w:ascii="Times New Roman" w:hAnsi="Times New Roman" w:cs="Times New Roman"/>
          <w:lang w:val="en-GB"/>
        </w:rPr>
        <w:t>;</w:t>
      </w:r>
    </w:p>
    <w:p w14:paraId="446B5E83" w14:textId="77777777" w:rsidR="00FC1458" w:rsidRPr="00D40629" w:rsidRDefault="00FC1458" w:rsidP="00FC1458">
      <w:pPr>
        <w:jc w:val="both"/>
        <w:rPr>
          <w:rFonts w:ascii="Times New Roman" w:hAnsi="Times New Roman" w:cs="Times New Roman"/>
          <w:lang w:val="en-GB"/>
        </w:rPr>
      </w:pPr>
    </w:p>
    <w:p w14:paraId="53E405CE" w14:textId="77777777" w:rsidR="00FC1458" w:rsidRPr="00D40629" w:rsidRDefault="00FC1458" w:rsidP="00FC1458">
      <w:pPr>
        <w:jc w:val="both"/>
        <w:rPr>
          <w:rFonts w:ascii="Times New Roman" w:hAnsi="Times New Roman" w:cs="Times New Roman"/>
          <w:lang w:val="en-GB"/>
        </w:rPr>
      </w:pPr>
    </w:p>
    <w:p w14:paraId="6DBF8135" w14:textId="3488FC70"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 </w:t>
      </w:r>
      <w:r w:rsidRPr="00D40629">
        <w:rPr>
          <w:rFonts w:ascii="Times New Roman" w:hAnsi="Times New Roman" w:cs="Times New Roman"/>
          <w:lang w:val="en-GB"/>
        </w:rPr>
        <w:tab/>
      </w:r>
      <w:r w:rsidR="00E14402" w:rsidRPr="00D40629">
        <w:rPr>
          <w:rFonts w:ascii="Times New Roman" w:hAnsi="Times New Roman" w:cs="Times New Roman"/>
          <w:lang w:val="en-GB"/>
        </w:rPr>
        <w:t>Rights of the data subject</w:t>
      </w:r>
      <w:r w:rsidRPr="00D40629">
        <w:rPr>
          <w:rFonts w:ascii="Times New Roman" w:hAnsi="Times New Roman" w:cs="Times New Roman"/>
          <w:lang w:val="en-GB"/>
        </w:rPr>
        <w:t xml:space="preserve">: </w:t>
      </w:r>
    </w:p>
    <w:p w14:paraId="66CCB222" w14:textId="27AC923D"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in </w:t>
      </w:r>
      <w:r w:rsidR="00E14402" w:rsidRPr="00D40629">
        <w:rPr>
          <w:rFonts w:ascii="Times New Roman" w:hAnsi="Times New Roman" w:cs="Times New Roman"/>
          <w:lang w:val="en-GB"/>
        </w:rPr>
        <w:t>compliance with the limits and under the conditions provided for by the regulations on the protection of personal data, with regards to the exercise of the Data Subject’s rights in relation to the processing activities referred to by this Privacy Policy, the data subject has the right</w:t>
      </w:r>
      <w:r w:rsidRPr="00D40629">
        <w:rPr>
          <w:rFonts w:ascii="Times New Roman" w:hAnsi="Times New Roman" w:cs="Times New Roman"/>
          <w:lang w:val="en-GB"/>
        </w:rPr>
        <w:t>:</w:t>
      </w:r>
    </w:p>
    <w:p w14:paraId="55DAA123" w14:textId="14A1C25C"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 </w:t>
      </w:r>
      <w:r w:rsidR="00A06D60" w:rsidRPr="00D40629">
        <w:rPr>
          <w:rFonts w:ascii="Times New Roman" w:hAnsi="Times New Roman" w:cs="Times New Roman"/>
          <w:lang w:val="en-GB"/>
        </w:rPr>
        <w:t xml:space="preserve">to </w:t>
      </w:r>
      <w:r w:rsidR="00E14402" w:rsidRPr="00D40629">
        <w:rPr>
          <w:rFonts w:ascii="Times New Roman" w:hAnsi="Times New Roman" w:cs="Times New Roman"/>
          <w:lang w:val="en-GB"/>
        </w:rPr>
        <w:t xml:space="preserve">request confirmation </w:t>
      </w:r>
      <w:r w:rsidR="00A06D60" w:rsidRPr="00D40629">
        <w:rPr>
          <w:rFonts w:ascii="Times New Roman" w:hAnsi="Times New Roman" w:cs="Times New Roman"/>
          <w:lang w:val="en-GB"/>
        </w:rPr>
        <w:t>as to whether or not their personal data are being processed</w:t>
      </w:r>
      <w:r w:rsidRPr="00D40629">
        <w:rPr>
          <w:rFonts w:ascii="Times New Roman" w:hAnsi="Times New Roman" w:cs="Times New Roman"/>
          <w:lang w:val="en-GB"/>
        </w:rPr>
        <w:t>;</w:t>
      </w:r>
    </w:p>
    <w:p w14:paraId="3F648CF0" w14:textId="058DA3EE"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 </w:t>
      </w:r>
      <w:r w:rsidR="00A06D60" w:rsidRPr="00D40629">
        <w:rPr>
          <w:rFonts w:ascii="Times New Roman" w:hAnsi="Times New Roman" w:cs="Times New Roman"/>
          <w:lang w:val="en-GB"/>
        </w:rPr>
        <w:t xml:space="preserve">to </w:t>
      </w:r>
      <w:r w:rsidRPr="00D40629">
        <w:rPr>
          <w:rFonts w:ascii="Times New Roman" w:hAnsi="Times New Roman" w:cs="Times New Roman"/>
          <w:lang w:val="en-GB"/>
        </w:rPr>
        <w:t>acce</w:t>
      </w:r>
      <w:r w:rsidR="00A06D60" w:rsidRPr="00D40629">
        <w:rPr>
          <w:rFonts w:ascii="Times New Roman" w:hAnsi="Times New Roman" w:cs="Times New Roman"/>
          <w:lang w:val="en-GB"/>
        </w:rPr>
        <w:t>ss their personal data</w:t>
      </w:r>
      <w:r w:rsidRPr="00D40629">
        <w:rPr>
          <w:rFonts w:ascii="Times New Roman" w:hAnsi="Times New Roman" w:cs="Times New Roman"/>
          <w:lang w:val="en-GB"/>
        </w:rPr>
        <w:t>;</w:t>
      </w:r>
    </w:p>
    <w:p w14:paraId="0F7FA922" w14:textId="1835BB87"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in rela</w:t>
      </w:r>
      <w:r w:rsidR="00A06D60" w:rsidRPr="00D40629">
        <w:rPr>
          <w:rFonts w:ascii="Times New Roman" w:hAnsi="Times New Roman" w:cs="Times New Roman"/>
          <w:lang w:val="en-GB"/>
        </w:rPr>
        <w:t>tion to personal data regarding them, to request their rectification, erasure, notification of rectification and erasure to those to whom the data have been transmitted</w:t>
      </w:r>
      <w:r w:rsidRPr="00D40629">
        <w:rPr>
          <w:rFonts w:ascii="Times New Roman" w:hAnsi="Times New Roman" w:cs="Times New Roman"/>
          <w:lang w:val="en-GB"/>
        </w:rPr>
        <w:t>;</w:t>
      </w:r>
    </w:p>
    <w:p w14:paraId="2F883DF1" w14:textId="64CDC577"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 </w:t>
      </w:r>
      <w:r w:rsidR="00A06D60" w:rsidRPr="00D40629">
        <w:rPr>
          <w:rFonts w:ascii="Times New Roman" w:hAnsi="Times New Roman" w:cs="Times New Roman"/>
          <w:lang w:val="en-GB"/>
        </w:rPr>
        <w:t>to request the limitation of processing in the cases provided for by the regulations</w:t>
      </w:r>
      <w:r w:rsidRPr="00D40629">
        <w:rPr>
          <w:rFonts w:ascii="Times New Roman" w:hAnsi="Times New Roman" w:cs="Times New Roman"/>
          <w:lang w:val="en-GB"/>
        </w:rPr>
        <w:t>;</w:t>
      </w:r>
    </w:p>
    <w:p w14:paraId="18BD100F" w14:textId="3B115496"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 </w:t>
      </w:r>
      <w:r w:rsidR="00A06D60" w:rsidRPr="00D40629">
        <w:rPr>
          <w:rFonts w:ascii="Times New Roman" w:hAnsi="Times New Roman" w:cs="Times New Roman"/>
          <w:lang w:val="en-GB"/>
        </w:rPr>
        <w:t>to request the portability of the personal data</w:t>
      </w:r>
      <w:r w:rsidRPr="00D40629">
        <w:rPr>
          <w:rFonts w:ascii="Times New Roman" w:hAnsi="Times New Roman" w:cs="Times New Roman"/>
          <w:lang w:val="en-GB"/>
        </w:rPr>
        <w:t xml:space="preserve"> – </w:t>
      </w:r>
      <w:r w:rsidR="00A06D60" w:rsidRPr="00D40629">
        <w:rPr>
          <w:rFonts w:ascii="Times New Roman" w:hAnsi="Times New Roman" w:cs="Times New Roman"/>
          <w:lang w:val="en-GB"/>
        </w:rPr>
        <w:t>provided by the data subject</w:t>
      </w:r>
      <w:r w:rsidRPr="00D40629">
        <w:rPr>
          <w:rFonts w:ascii="Times New Roman" w:hAnsi="Times New Roman" w:cs="Times New Roman"/>
          <w:lang w:val="en-GB"/>
        </w:rPr>
        <w:t xml:space="preserve"> – </w:t>
      </w:r>
      <w:r w:rsidR="00A06D60" w:rsidRPr="00D40629">
        <w:rPr>
          <w:rFonts w:ascii="Times New Roman" w:hAnsi="Times New Roman" w:cs="Times New Roman"/>
          <w:lang w:val="en-GB"/>
        </w:rPr>
        <w:t>in the cases indicated by the regulations</w:t>
      </w:r>
      <w:r w:rsidRPr="00D40629">
        <w:rPr>
          <w:rFonts w:ascii="Times New Roman" w:hAnsi="Times New Roman" w:cs="Times New Roman"/>
          <w:lang w:val="en-GB"/>
        </w:rPr>
        <w:t>;</w:t>
      </w:r>
    </w:p>
    <w:p w14:paraId="281DCA32" w14:textId="55886990"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 xml:space="preserve">- </w:t>
      </w:r>
      <w:r w:rsidR="00A06D60" w:rsidRPr="00D40629">
        <w:rPr>
          <w:rFonts w:ascii="Times New Roman" w:hAnsi="Times New Roman" w:cs="Times New Roman"/>
          <w:lang w:val="en-GB"/>
        </w:rPr>
        <w:t>to oppose the processing of their data and</w:t>
      </w:r>
      <w:r w:rsidRPr="00D40629">
        <w:rPr>
          <w:rFonts w:ascii="Times New Roman" w:hAnsi="Times New Roman" w:cs="Times New Roman"/>
          <w:lang w:val="en-GB"/>
        </w:rPr>
        <w:t>, specifica</w:t>
      </w:r>
      <w:r w:rsidR="00A06D60" w:rsidRPr="00D40629">
        <w:rPr>
          <w:rFonts w:ascii="Times New Roman" w:hAnsi="Times New Roman" w:cs="Times New Roman"/>
          <w:lang w:val="en-GB"/>
        </w:rPr>
        <w:t>lly</w:t>
      </w:r>
      <w:r w:rsidRPr="00D40629">
        <w:rPr>
          <w:rFonts w:ascii="Times New Roman" w:hAnsi="Times New Roman" w:cs="Times New Roman"/>
          <w:lang w:val="en-GB"/>
        </w:rPr>
        <w:t>, oppo</w:t>
      </w:r>
      <w:r w:rsidR="00A06D60" w:rsidRPr="00D40629">
        <w:rPr>
          <w:rFonts w:ascii="Times New Roman" w:hAnsi="Times New Roman" w:cs="Times New Roman"/>
          <w:lang w:val="en-GB"/>
        </w:rPr>
        <w:t>se decisions that regard them if based solely on automated processing of their data, including profiling</w:t>
      </w:r>
      <w:r w:rsidRPr="00D40629">
        <w:rPr>
          <w:rFonts w:ascii="Times New Roman" w:hAnsi="Times New Roman" w:cs="Times New Roman"/>
          <w:lang w:val="en-GB"/>
        </w:rPr>
        <w:t>.</w:t>
      </w:r>
    </w:p>
    <w:p w14:paraId="19E2A33A" w14:textId="742386BA"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lastRenderedPageBreak/>
        <w:t xml:space="preserve">- </w:t>
      </w:r>
      <w:r w:rsidR="00A06D60" w:rsidRPr="00D40629">
        <w:rPr>
          <w:rFonts w:ascii="Times New Roman" w:hAnsi="Times New Roman" w:cs="Times New Roman"/>
          <w:lang w:val="en-GB"/>
        </w:rPr>
        <w:t xml:space="preserve">to </w:t>
      </w:r>
      <w:r w:rsidR="00D40629" w:rsidRPr="00D40629">
        <w:rPr>
          <w:rFonts w:ascii="Times New Roman" w:hAnsi="Times New Roman" w:cs="Times New Roman"/>
          <w:lang w:val="en-GB"/>
        </w:rPr>
        <w:t>lodge</w:t>
      </w:r>
      <w:r w:rsidR="00A06D60" w:rsidRPr="00D40629">
        <w:rPr>
          <w:rFonts w:ascii="Times New Roman" w:hAnsi="Times New Roman" w:cs="Times New Roman"/>
          <w:lang w:val="en-GB"/>
        </w:rPr>
        <w:t xml:space="preserve"> a complaint with the data protection Authority</w:t>
      </w:r>
      <w:r w:rsidRPr="00D40629">
        <w:rPr>
          <w:rFonts w:ascii="Times New Roman" w:hAnsi="Times New Roman" w:cs="Times New Roman"/>
          <w:lang w:val="en-GB"/>
        </w:rPr>
        <w:t xml:space="preserve"> </w:t>
      </w:r>
      <w:r w:rsidR="00A06D60" w:rsidRPr="00D40629">
        <w:rPr>
          <w:rFonts w:ascii="Times New Roman" w:hAnsi="Times New Roman" w:cs="Times New Roman"/>
          <w:lang w:val="en-GB"/>
        </w:rPr>
        <w:t xml:space="preserve">pursuant to </w:t>
      </w:r>
      <w:r w:rsidRPr="00D40629">
        <w:rPr>
          <w:rFonts w:ascii="Times New Roman" w:hAnsi="Times New Roman" w:cs="Times New Roman"/>
          <w:lang w:val="en-GB"/>
        </w:rPr>
        <w:t xml:space="preserve">art. 77 </w:t>
      </w:r>
      <w:r w:rsidR="00A06D60" w:rsidRPr="00D40629">
        <w:rPr>
          <w:rFonts w:ascii="Times New Roman" w:hAnsi="Times New Roman" w:cs="Times New Roman"/>
          <w:lang w:val="en-GB"/>
        </w:rPr>
        <w:t xml:space="preserve">of Regulation (EU) </w:t>
      </w:r>
      <w:r w:rsidRPr="00D40629">
        <w:rPr>
          <w:rFonts w:ascii="Times New Roman" w:hAnsi="Times New Roman" w:cs="Times New Roman"/>
          <w:lang w:val="en-GB"/>
        </w:rPr>
        <w:t xml:space="preserve">2016/679, </w:t>
      </w:r>
      <w:r w:rsidR="00A06D60" w:rsidRPr="00D40629">
        <w:rPr>
          <w:rFonts w:ascii="Times New Roman" w:hAnsi="Times New Roman" w:cs="Times New Roman"/>
          <w:lang w:val="en-GB"/>
        </w:rPr>
        <w:t xml:space="preserve">in the event </w:t>
      </w:r>
      <w:r w:rsidR="00D40629" w:rsidRPr="00D40629">
        <w:rPr>
          <w:rFonts w:ascii="Times New Roman" w:hAnsi="Times New Roman" w:cs="Times New Roman"/>
          <w:lang w:val="en-GB"/>
        </w:rPr>
        <w:t>it is believed that the processing that concerns the data subject violates the rules of the Regulation itself</w:t>
      </w:r>
      <w:r w:rsidRPr="00D40629">
        <w:rPr>
          <w:rFonts w:ascii="Times New Roman" w:hAnsi="Times New Roman" w:cs="Times New Roman"/>
          <w:lang w:val="en-GB"/>
        </w:rPr>
        <w:t>.</w:t>
      </w:r>
    </w:p>
    <w:p w14:paraId="269CB15A" w14:textId="77777777" w:rsidR="00FC1458" w:rsidRPr="00D40629" w:rsidRDefault="00FC1458" w:rsidP="00FC1458">
      <w:pPr>
        <w:jc w:val="both"/>
        <w:rPr>
          <w:rFonts w:ascii="Times New Roman" w:hAnsi="Times New Roman" w:cs="Times New Roman"/>
          <w:lang w:val="en-GB"/>
        </w:rPr>
      </w:pPr>
    </w:p>
    <w:p w14:paraId="644C95E5" w14:textId="15DE9CFA" w:rsidR="00FC1458" w:rsidRPr="00D40629" w:rsidRDefault="00D40629" w:rsidP="00FC1458">
      <w:pPr>
        <w:jc w:val="both"/>
        <w:rPr>
          <w:rFonts w:ascii="Times New Roman" w:hAnsi="Times New Roman" w:cs="Times New Roman"/>
          <w:lang w:val="en-GB"/>
        </w:rPr>
      </w:pPr>
      <w:r w:rsidRPr="00D40629">
        <w:rPr>
          <w:rFonts w:ascii="Times New Roman" w:hAnsi="Times New Roman" w:cs="Times New Roman"/>
          <w:lang w:val="en-GB"/>
        </w:rPr>
        <w:t xml:space="preserve">The Data Subject may exercise their privacy and data protection rights by downloading and completing the specific form on the Association’s website </w:t>
      </w:r>
      <w:r w:rsidR="00FC1458" w:rsidRPr="00D40629">
        <w:rPr>
          <w:rFonts w:ascii="Times New Roman" w:hAnsi="Times New Roman" w:cs="Times New Roman"/>
          <w:lang w:val="en-GB"/>
        </w:rPr>
        <w:t xml:space="preserve">– www.gamec.it –, </w:t>
      </w:r>
      <w:r w:rsidRPr="00D40629">
        <w:rPr>
          <w:rFonts w:ascii="Times New Roman" w:hAnsi="Times New Roman" w:cs="Times New Roman"/>
          <w:lang w:val="en-GB"/>
        </w:rPr>
        <w:t>inside the privacy section</w:t>
      </w:r>
      <w:r w:rsidR="00FC1458" w:rsidRPr="00D40629">
        <w:rPr>
          <w:rFonts w:ascii="Times New Roman" w:hAnsi="Times New Roman" w:cs="Times New Roman"/>
          <w:lang w:val="en-GB"/>
        </w:rPr>
        <w:t>, o</w:t>
      </w:r>
      <w:r w:rsidRPr="00D40629">
        <w:rPr>
          <w:rFonts w:ascii="Times New Roman" w:hAnsi="Times New Roman" w:cs="Times New Roman"/>
          <w:lang w:val="en-GB"/>
        </w:rPr>
        <w:t xml:space="preserve">r by requesting the form from the Data Controller and sending it by e-mail to the address, </w:t>
      </w:r>
      <w:r w:rsidR="00FC1458" w:rsidRPr="00D40629">
        <w:rPr>
          <w:rFonts w:ascii="Times New Roman" w:hAnsi="Times New Roman" w:cs="Times New Roman"/>
          <w:lang w:val="en-GB"/>
        </w:rPr>
        <w:t>privacy@gamec.it</w:t>
      </w:r>
    </w:p>
    <w:p w14:paraId="67CA8007" w14:textId="77777777" w:rsidR="00FC1458" w:rsidRPr="00D40629" w:rsidRDefault="00FC1458" w:rsidP="00FC1458">
      <w:pPr>
        <w:jc w:val="both"/>
        <w:rPr>
          <w:rFonts w:ascii="Times New Roman" w:hAnsi="Times New Roman" w:cs="Times New Roman"/>
          <w:lang w:val="en-GB"/>
        </w:rPr>
      </w:pPr>
    </w:p>
    <w:p w14:paraId="77D8259A" w14:textId="088FDE91" w:rsidR="00FC1458" w:rsidRPr="00D40629" w:rsidRDefault="00D40629" w:rsidP="00FC1458">
      <w:pPr>
        <w:jc w:val="both"/>
        <w:rPr>
          <w:rFonts w:ascii="Times New Roman" w:hAnsi="Times New Roman" w:cs="Times New Roman"/>
          <w:lang w:val="en-GB"/>
        </w:rPr>
      </w:pPr>
      <w:r w:rsidRPr="00D40629">
        <w:rPr>
          <w:rFonts w:ascii="Times New Roman" w:hAnsi="Times New Roman" w:cs="Times New Roman"/>
          <w:lang w:val="en-GB"/>
        </w:rPr>
        <w:t>For acknowledgement</w:t>
      </w:r>
      <w:r w:rsidR="00FC1458" w:rsidRPr="00D40629">
        <w:rPr>
          <w:rFonts w:ascii="Times New Roman" w:hAnsi="Times New Roman" w:cs="Times New Roman"/>
          <w:lang w:val="en-GB"/>
        </w:rPr>
        <w:t>,</w:t>
      </w:r>
    </w:p>
    <w:p w14:paraId="4BD5E81D" w14:textId="0E1C5408" w:rsidR="00FC1458" w:rsidRPr="00D40629" w:rsidRDefault="00FC1458" w:rsidP="00FC1458">
      <w:pPr>
        <w:jc w:val="both"/>
        <w:rPr>
          <w:rFonts w:ascii="Times New Roman" w:hAnsi="Times New Roman" w:cs="Times New Roman"/>
          <w:lang w:val="en-GB"/>
        </w:rPr>
      </w:pPr>
      <w:r w:rsidRPr="00D40629">
        <w:rPr>
          <w:rFonts w:ascii="Times New Roman" w:hAnsi="Times New Roman" w:cs="Times New Roman"/>
          <w:lang w:val="en-GB"/>
        </w:rPr>
        <w:tab/>
      </w:r>
      <w:r w:rsidRPr="00D40629">
        <w:rPr>
          <w:rFonts w:ascii="Times New Roman" w:hAnsi="Times New Roman" w:cs="Times New Roman"/>
          <w:lang w:val="en-GB"/>
        </w:rPr>
        <w:tab/>
      </w:r>
      <w:r w:rsidRPr="00D40629">
        <w:rPr>
          <w:rFonts w:ascii="Times New Roman" w:hAnsi="Times New Roman" w:cs="Times New Roman"/>
          <w:lang w:val="en-GB"/>
        </w:rPr>
        <w:tab/>
      </w:r>
      <w:r w:rsidRPr="00D40629">
        <w:rPr>
          <w:rFonts w:ascii="Times New Roman" w:hAnsi="Times New Roman" w:cs="Times New Roman"/>
          <w:lang w:val="en-GB"/>
        </w:rPr>
        <w:tab/>
      </w:r>
      <w:r w:rsidRPr="00D40629">
        <w:rPr>
          <w:rFonts w:ascii="Times New Roman" w:hAnsi="Times New Roman" w:cs="Times New Roman"/>
          <w:lang w:val="en-GB"/>
        </w:rPr>
        <w:tab/>
      </w:r>
      <w:r w:rsidRPr="00D40629">
        <w:rPr>
          <w:rFonts w:ascii="Times New Roman" w:hAnsi="Times New Roman" w:cs="Times New Roman"/>
          <w:lang w:val="en-GB"/>
        </w:rPr>
        <w:tab/>
      </w:r>
      <w:r w:rsidRPr="00D40629">
        <w:rPr>
          <w:rFonts w:ascii="Times New Roman" w:hAnsi="Times New Roman" w:cs="Times New Roman"/>
          <w:lang w:val="en-GB"/>
        </w:rPr>
        <w:tab/>
      </w:r>
      <w:r w:rsidRPr="00D40629">
        <w:rPr>
          <w:rFonts w:ascii="Times New Roman" w:hAnsi="Times New Roman" w:cs="Times New Roman"/>
          <w:lang w:val="en-GB"/>
        </w:rPr>
        <w:tab/>
      </w:r>
      <w:r w:rsidRPr="00D40629">
        <w:rPr>
          <w:rFonts w:ascii="Times New Roman" w:hAnsi="Times New Roman" w:cs="Times New Roman"/>
          <w:lang w:val="en-GB"/>
        </w:rPr>
        <w:tab/>
      </w:r>
      <w:r w:rsidRPr="00D40629">
        <w:rPr>
          <w:rFonts w:ascii="Times New Roman" w:hAnsi="Times New Roman" w:cs="Times New Roman"/>
          <w:lang w:val="en-GB"/>
        </w:rPr>
        <w:tab/>
      </w:r>
    </w:p>
    <w:p w14:paraId="4E8F4A6D" w14:textId="6A6C275B" w:rsidR="00FC1458" w:rsidRPr="00D40629" w:rsidRDefault="00D40629" w:rsidP="00FC1458">
      <w:pPr>
        <w:jc w:val="both"/>
        <w:rPr>
          <w:rFonts w:ascii="Times New Roman" w:hAnsi="Times New Roman" w:cs="Times New Roman"/>
          <w:lang w:val="en-GB"/>
        </w:rPr>
      </w:pPr>
      <w:r w:rsidRPr="00D40629">
        <w:rPr>
          <w:rFonts w:ascii="Times New Roman" w:hAnsi="Times New Roman" w:cs="Times New Roman"/>
          <w:lang w:val="en-GB"/>
        </w:rPr>
        <w:t>PLACE, DATE</w:t>
      </w:r>
      <w:r w:rsidR="00FC1458" w:rsidRPr="00D40629">
        <w:rPr>
          <w:rFonts w:ascii="Times New Roman" w:hAnsi="Times New Roman" w:cs="Times New Roman"/>
          <w:lang w:val="en-GB"/>
        </w:rPr>
        <w:tab/>
      </w:r>
      <w:r w:rsidR="00FC1458" w:rsidRPr="00D40629">
        <w:rPr>
          <w:rFonts w:ascii="Times New Roman" w:hAnsi="Times New Roman" w:cs="Times New Roman"/>
          <w:lang w:val="en-GB"/>
        </w:rPr>
        <w:tab/>
      </w:r>
      <w:r w:rsidR="00FC1458" w:rsidRPr="00D40629">
        <w:rPr>
          <w:rFonts w:ascii="Times New Roman" w:hAnsi="Times New Roman" w:cs="Times New Roman"/>
          <w:lang w:val="en-GB"/>
        </w:rPr>
        <w:tab/>
      </w:r>
      <w:r w:rsidR="00FC1458" w:rsidRPr="00D40629">
        <w:rPr>
          <w:rFonts w:ascii="Times New Roman" w:hAnsi="Times New Roman" w:cs="Times New Roman"/>
          <w:lang w:val="en-GB"/>
        </w:rPr>
        <w:tab/>
      </w:r>
      <w:r w:rsidR="00FC1458" w:rsidRPr="00D40629">
        <w:rPr>
          <w:rFonts w:ascii="Times New Roman" w:hAnsi="Times New Roman" w:cs="Times New Roman"/>
          <w:lang w:val="en-GB"/>
        </w:rPr>
        <w:tab/>
      </w:r>
      <w:r w:rsidR="00FC1458" w:rsidRPr="00D40629">
        <w:rPr>
          <w:rFonts w:ascii="Times New Roman" w:hAnsi="Times New Roman" w:cs="Times New Roman"/>
          <w:lang w:val="en-GB"/>
        </w:rPr>
        <w:tab/>
      </w:r>
      <w:r w:rsidR="00FC1458" w:rsidRPr="00D40629">
        <w:rPr>
          <w:rFonts w:ascii="Times New Roman" w:hAnsi="Times New Roman" w:cs="Times New Roman"/>
          <w:lang w:val="en-GB"/>
        </w:rPr>
        <w:tab/>
      </w:r>
      <w:r w:rsidR="00FC1458" w:rsidRPr="00D40629">
        <w:rPr>
          <w:rFonts w:ascii="Times New Roman" w:hAnsi="Times New Roman" w:cs="Times New Roman"/>
          <w:lang w:val="en-GB"/>
        </w:rPr>
        <w:tab/>
      </w:r>
      <w:r w:rsidRPr="00D40629">
        <w:rPr>
          <w:rFonts w:ascii="Times New Roman" w:hAnsi="Times New Roman" w:cs="Times New Roman"/>
          <w:lang w:val="en-GB"/>
        </w:rPr>
        <w:t>SIGNATURE</w:t>
      </w:r>
    </w:p>
    <w:p w14:paraId="467A104E" w14:textId="4B1EBD87" w:rsidR="00FC1458" w:rsidRPr="003D6B03" w:rsidRDefault="00FC1458" w:rsidP="00FC1458">
      <w:pPr>
        <w:jc w:val="both"/>
        <w:rPr>
          <w:rFonts w:ascii="Times New Roman" w:hAnsi="Times New Roman" w:cs="Times New Roman"/>
          <w:lang w:val="en-US"/>
        </w:rPr>
      </w:pPr>
      <w:r w:rsidRPr="003D6B03">
        <w:rPr>
          <w:rFonts w:ascii="Times New Roman" w:hAnsi="Times New Roman" w:cs="Times New Roman"/>
          <w:lang w:val="en-US"/>
        </w:rPr>
        <w:t>______________________________</w:t>
      </w:r>
      <w:r w:rsidRPr="003D6B03">
        <w:rPr>
          <w:rFonts w:ascii="Times New Roman" w:hAnsi="Times New Roman" w:cs="Times New Roman"/>
          <w:lang w:val="en-US"/>
        </w:rPr>
        <w:tab/>
      </w:r>
      <w:r w:rsidRPr="003D6B03">
        <w:rPr>
          <w:rFonts w:ascii="Times New Roman" w:hAnsi="Times New Roman" w:cs="Times New Roman"/>
          <w:lang w:val="en-US"/>
        </w:rPr>
        <w:tab/>
      </w:r>
      <w:r w:rsidRPr="003D6B03">
        <w:rPr>
          <w:rFonts w:ascii="Times New Roman" w:hAnsi="Times New Roman" w:cs="Times New Roman"/>
          <w:lang w:val="en-US"/>
        </w:rPr>
        <w:tab/>
      </w:r>
      <w:r w:rsidRPr="003D6B03">
        <w:rPr>
          <w:rFonts w:ascii="Times New Roman" w:hAnsi="Times New Roman" w:cs="Times New Roman"/>
          <w:lang w:val="en-US"/>
        </w:rPr>
        <w:tab/>
      </w:r>
      <w:r w:rsidRPr="003D6B03">
        <w:rPr>
          <w:rFonts w:ascii="Times New Roman" w:hAnsi="Times New Roman" w:cs="Times New Roman"/>
          <w:lang w:val="en-US"/>
        </w:rPr>
        <w:tab/>
        <w:t>____________________________</w:t>
      </w:r>
    </w:p>
    <w:p w14:paraId="4EB4F2A2" w14:textId="77777777" w:rsidR="00FE5F42" w:rsidRPr="003D6B03" w:rsidRDefault="00FE5F42" w:rsidP="00FC1458">
      <w:pPr>
        <w:jc w:val="both"/>
        <w:rPr>
          <w:rFonts w:ascii="Times New Roman" w:hAnsi="Times New Roman" w:cs="Times New Roman"/>
          <w:lang w:val="en-US"/>
        </w:rPr>
      </w:pPr>
    </w:p>
    <w:p w14:paraId="69D288F9" w14:textId="77777777" w:rsidR="00FE5F42" w:rsidRPr="003D6B03" w:rsidRDefault="00FE5F42" w:rsidP="00FC1458">
      <w:pPr>
        <w:jc w:val="both"/>
        <w:rPr>
          <w:rFonts w:ascii="Times New Roman" w:hAnsi="Times New Roman" w:cs="Times New Roman"/>
          <w:lang w:val="en-US"/>
        </w:rPr>
      </w:pPr>
    </w:p>
    <w:p w14:paraId="6DD76189" w14:textId="77777777" w:rsidR="00FE5F42" w:rsidRPr="003D6B03" w:rsidRDefault="00FE5F42" w:rsidP="00FC1458">
      <w:pPr>
        <w:jc w:val="both"/>
        <w:rPr>
          <w:rFonts w:ascii="Times New Roman" w:hAnsi="Times New Roman" w:cs="Times New Roman"/>
          <w:lang w:val="en-US"/>
        </w:rPr>
      </w:pPr>
    </w:p>
    <w:sectPr w:rsidR="00FE5F42" w:rsidRPr="003D6B0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4F5"/>
    <w:rsid w:val="003D6B03"/>
    <w:rsid w:val="004978B2"/>
    <w:rsid w:val="00940690"/>
    <w:rsid w:val="00A06D60"/>
    <w:rsid w:val="00A404F5"/>
    <w:rsid w:val="00D40629"/>
    <w:rsid w:val="00E14402"/>
    <w:rsid w:val="00F67652"/>
    <w:rsid w:val="00FC1458"/>
    <w:rsid w:val="00FE5F42"/>
    <w:rsid w:val="00FF59E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97060"/>
  <w15:chartTrackingRefBased/>
  <w15:docId w15:val="{1A53235D-FD95-4DF4-A5F1-0FB9465A5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1458"/>
    <w:pPr>
      <w:spacing w:after="0" w:line="276" w:lineRule="auto"/>
    </w:pPr>
    <w:rPr>
      <w:rFonts w:ascii="Arial" w:eastAsia="Arial" w:hAnsi="Arial" w:cs="Arial"/>
      <w:kern w:val="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C1458"/>
    <w:rPr>
      <w:color w:val="0563C1" w:themeColor="hyperlink"/>
      <w:u w:val="single"/>
    </w:rPr>
  </w:style>
  <w:style w:type="character" w:styleId="Menzionenonrisolta">
    <w:name w:val="Unresolved Mention"/>
    <w:basedOn w:val="Carpredefinitoparagrafo"/>
    <w:uiPriority w:val="99"/>
    <w:semiHidden/>
    <w:unhideWhenUsed/>
    <w:rsid w:val="00FC14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50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604</Words>
  <Characters>3448</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Gamec04</dc:creator>
  <cp:keywords/>
  <dc:description/>
  <cp:lastModifiedBy>GI prata</cp:lastModifiedBy>
  <cp:revision>6</cp:revision>
  <dcterms:created xsi:type="dcterms:W3CDTF">2023-11-01T11:45:00Z</dcterms:created>
  <dcterms:modified xsi:type="dcterms:W3CDTF">2023-11-06T10:11:00Z</dcterms:modified>
</cp:coreProperties>
</file>